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F6503D1" w:rsidR="00E61D21" w:rsidRDefault="000077B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u w:val="single"/>
        </w:rPr>
        <w:t>Expanding the Canon</w:t>
      </w:r>
      <w:r w:rsidR="000D3311">
        <w:rPr>
          <w:rFonts w:ascii="Times New Roman" w:eastAsia="Times New Roman" w:hAnsi="Times New Roman" w:cs="Times New Roman"/>
          <w:color w:val="000000"/>
          <w:u w:val="single"/>
        </w:rPr>
        <w:t xml:space="preserve"> Essay Rubric (Major Grade)</w:t>
      </w:r>
      <w:r w:rsidR="000D3311">
        <w:rPr>
          <w:rFonts w:ascii="Times New Roman" w:eastAsia="Times New Roman" w:hAnsi="Times New Roman" w:cs="Times New Roman"/>
          <w:color w:val="000000"/>
        </w:rPr>
        <w:t xml:space="preserve"> </w:t>
      </w:r>
    </w:p>
    <w:p w14:paraId="00000002" w14:textId="77777777" w:rsidR="00E61D21" w:rsidRDefault="000D3311">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(See unit handout for further directions on the project.)</w:t>
      </w:r>
    </w:p>
    <w:p w14:paraId="00000003" w14:textId="3EE2B30B"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A Paper – This 3-page (double-spaced, size 12, Times New Roman - 4 pages hard limit) essay b</w:t>
      </w:r>
      <w:r w:rsidR="00A024D0">
        <w:rPr>
          <w:rFonts w:ascii="Times New Roman" w:eastAsia="Times New Roman" w:hAnsi="Times New Roman" w:cs="Times New Roman"/>
        </w:rPr>
        <w:t>egins with a catchy hook and</w:t>
      </w:r>
      <w:r>
        <w:rPr>
          <w:rFonts w:ascii="Times New Roman" w:eastAsia="Times New Roman" w:hAnsi="Times New Roman" w:cs="Times New Roman"/>
        </w:rPr>
        <w:t xml:space="preserve"> a detailed thesis that reveals how rhyme devices and figurative language help emphasize and develop an important theme in the poem. </w:t>
      </w:r>
      <w:r w:rsidR="00A024D0">
        <w:rPr>
          <w:rFonts w:ascii="Times New Roman" w:eastAsia="Times New Roman" w:hAnsi="Times New Roman" w:cs="Times New Roman"/>
        </w:rPr>
        <w:t>It advances a nuanced, sophisticated, and accurate reading of the poem.</w:t>
      </w:r>
      <w:r>
        <w:rPr>
          <w:rFonts w:ascii="Times New Roman" w:eastAsia="Times New Roman" w:hAnsi="Times New Roman" w:cs="Times New Roman"/>
        </w:rPr>
        <w:t xml:space="preserve">The short, frequent, embedded examples are apt and accompanied by thorough descriptions explicating a central theme. The conclusion extends to how the themes of the poem are relevant to society and the world today. The essay is organized, uses varied diction and is mostly error-free. </w:t>
      </w:r>
    </w:p>
    <w:p w14:paraId="00000004" w14:textId="77777777" w:rsidR="00E61D21" w:rsidRDefault="00E61D21">
      <w:pPr>
        <w:spacing w:after="0" w:line="240" w:lineRule="auto"/>
        <w:rPr>
          <w:rFonts w:ascii="Times New Roman" w:eastAsia="Times New Roman" w:hAnsi="Times New Roman" w:cs="Times New Roman"/>
        </w:rPr>
      </w:pPr>
    </w:p>
    <w:p w14:paraId="00000005" w14:textId="50361BEC"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B Paper – This 2.5-3-page essay may or may not have an engaging hook, but the thesis is still clear, with reference to devices and theme. The essay is organized and has few errors, but the explanation of evidence may not be as thorough</w:t>
      </w:r>
      <w:r w:rsidR="00A024D0">
        <w:rPr>
          <w:rFonts w:ascii="Times New Roman" w:eastAsia="Times New Roman" w:hAnsi="Times New Roman" w:cs="Times New Roman"/>
        </w:rPr>
        <w:t xml:space="preserve"> or sophisticated</w:t>
      </w:r>
      <w:r>
        <w:rPr>
          <w:rFonts w:ascii="Times New Roman" w:eastAsia="Times New Roman" w:hAnsi="Times New Roman" w:cs="Times New Roman"/>
        </w:rPr>
        <w:t xml:space="preserve"> as the A paper.</w:t>
      </w:r>
      <w:r w:rsidR="00A024D0">
        <w:rPr>
          <w:rFonts w:ascii="Times New Roman" w:eastAsia="Times New Roman" w:hAnsi="Times New Roman" w:cs="Times New Roman"/>
        </w:rPr>
        <w:t xml:space="preserve"> The conclusion still extends the</w:t>
      </w:r>
      <w:r>
        <w:rPr>
          <w:rFonts w:ascii="Times New Roman" w:eastAsia="Times New Roman" w:hAnsi="Times New Roman" w:cs="Times New Roman"/>
        </w:rPr>
        <w:t xml:space="preserve"> relevance of the poem’s themes to today’s world. </w:t>
      </w:r>
    </w:p>
    <w:p w14:paraId="00000006" w14:textId="77777777" w:rsidR="00E61D21" w:rsidRDefault="00E61D21">
      <w:pPr>
        <w:spacing w:after="0" w:line="240" w:lineRule="auto"/>
        <w:rPr>
          <w:rFonts w:ascii="Times New Roman" w:eastAsia="Times New Roman" w:hAnsi="Times New Roman" w:cs="Times New Roman"/>
        </w:rPr>
      </w:pPr>
    </w:p>
    <w:p w14:paraId="00000007" w14:textId="1D9FAA86"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C Paper – This essay is at least 2 pages and refers to devices and themes in the poem. The analysis might be brie</w:t>
      </w:r>
      <w:r w:rsidR="00A024D0">
        <w:rPr>
          <w:rFonts w:ascii="Times New Roman" w:eastAsia="Times New Roman" w:hAnsi="Times New Roman" w:cs="Times New Roman"/>
        </w:rPr>
        <w:t>f,</w:t>
      </w:r>
      <w:r>
        <w:rPr>
          <w:rFonts w:ascii="Times New Roman" w:eastAsia="Times New Roman" w:hAnsi="Times New Roman" w:cs="Times New Roman"/>
        </w:rPr>
        <w:t xml:space="preserve"> contain misinterpretations</w:t>
      </w:r>
      <w:r w:rsidR="00A024D0">
        <w:rPr>
          <w:rFonts w:ascii="Times New Roman" w:eastAsia="Times New Roman" w:hAnsi="Times New Roman" w:cs="Times New Roman"/>
        </w:rPr>
        <w:t>,</w:t>
      </w:r>
      <w:r>
        <w:rPr>
          <w:rFonts w:ascii="Times New Roman" w:eastAsia="Times New Roman" w:hAnsi="Times New Roman" w:cs="Times New Roman"/>
        </w:rPr>
        <w:t xml:space="preserve"> or have little evidence from the poem. There might be redundancy and/or a number of grammatical errors. Still, the essay has some evidenced explanations of the poem’s theme(s).</w:t>
      </w:r>
    </w:p>
    <w:p w14:paraId="115DA223" w14:textId="77777777" w:rsidR="00A024D0" w:rsidRDefault="00A024D0">
      <w:pPr>
        <w:spacing w:after="0" w:line="240" w:lineRule="auto"/>
        <w:rPr>
          <w:rFonts w:ascii="Times New Roman" w:eastAsia="Times New Roman" w:hAnsi="Times New Roman" w:cs="Times New Roman"/>
        </w:rPr>
      </w:pPr>
    </w:p>
    <w:p w14:paraId="00000008" w14:textId="0FAD210D"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F Paper – The e</w:t>
      </w:r>
      <w:r w:rsidR="00A024D0">
        <w:rPr>
          <w:rFonts w:ascii="Times New Roman" w:eastAsia="Times New Roman" w:hAnsi="Times New Roman" w:cs="Times New Roman"/>
        </w:rPr>
        <w:t>ssay might fall below 2 pages. Alternately, i</w:t>
      </w:r>
      <w:r>
        <w:rPr>
          <w:rFonts w:ascii="Times New Roman" w:eastAsia="Times New Roman" w:hAnsi="Times New Roman" w:cs="Times New Roman"/>
        </w:rPr>
        <w:t>t m</w:t>
      </w:r>
      <w:r w:rsidR="00A024D0">
        <w:rPr>
          <w:rFonts w:ascii="Times New Roman" w:eastAsia="Times New Roman" w:hAnsi="Times New Roman" w:cs="Times New Roman"/>
        </w:rPr>
        <w:t xml:space="preserve">ay be so fraught with errors, </w:t>
      </w:r>
      <w:r>
        <w:rPr>
          <w:rFonts w:ascii="Times New Roman" w:eastAsia="Times New Roman" w:hAnsi="Times New Roman" w:cs="Times New Roman"/>
        </w:rPr>
        <w:t>misinterpretations</w:t>
      </w:r>
      <w:r w:rsidR="00A024D0">
        <w:rPr>
          <w:rFonts w:ascii="Times New Roman" w:eastAsia="Times New Roman" w:hAnsi="Times New Roman" w:cs="Times New Roman"/>
        </w:rPr>
        <w:t>, or vagueness that it</w:t>
      </w:r>
      <w:r>
        <w:rPr>
          <w:rFonts w:ascii="Times New Roman" w:eastAsia="Times New Roman" w:hAnsi="Times New Roman" w:cs="Times New Roman"/>
        </w:rPr>
        <w:t xml:space="preserve"> lacks coherence or understanding of the poem’s themes and devices. </w:t>
      </w:r>
    </w:p>
    <w:p w14:paraId="00000009" w14:textId="77777777" w:rsidR="00E61D21" w:rsidRDefault="00E61D21">
      <w:pPr>
        <w:spacing w:after="0" w:line="240" w:lineRule="auto"/>
        <w:rPr>
          <w:rFonts w:ascii="Times New Roman" w:eastAsia="Times New Roman" w:hAnsi="Times New Roman" w:cs="Times New Roman"/>
        </w:rPr>
      </w:pPr>
    </w:p>
    <w:p w14:paraId="0000000A" w14:textId="77777777"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Essay grade_____Essay Feedback:</w:t>
      </w:r>
    </w:p>
    <w:p w14:paraId="0000000B" w14:textId="77777777" w:rsidR="00E61D21" w:rsidRDefault="00E61D21">
      <w:pPr>
        <w:spacing w:after="0" w:line="240" w:lineRule="auto"/>
        <w:rPr>
          <w:rFonts w:ascii="Times New Roman" w:eastAsia="Times New Roman" w:hAnsi="Times New Roman" w:cs="Times New Roman"/>
        </w:rPr>
      </w:pPr>
    </w:p>
    <w:p w14:paraId="0000000C" w14:textId="77777777" w:rsidR="00E61D21" w:rsidRDefault="00E61D21">
      <w:pPr>
        <w:spacing w:after="0" w:line="240" w:lineRule="auto"/>
        <w:rPr>
          <w:rFonts w:ascii="Times New Roman" w:eastAsia="Times New Roman" w:hAnsi="Times New Roman" w:cs="Times New Roman"/>
        </w:rPr>
      </w:pPr>
    </w:p>
    <w:p w14:paraId="0000000D" w14:textId="77777777" w:rsidR="00E61D21" w:rsidRDefault="00E61D21">
      <w:pPr>
        <w:spacing w:after="0" w:line="240" w:lineRule="auto"/>
        <w:rPr>
          <w:rFonts w:ascii="Times New Roman" w:eastAsia="Times New Roman" w:hAnsi="Times New Roman" w:cs="Times New Roman"/>
        </w:rPr>
      </w:pPr>
    </w:p>
    <w:p w14:paraId="0000000E" w14:textId="77777777" w:rsidR="00E61D21" w:rsidRDefault="00E61D21">
      <w:pPr>
        <w:spacing w:after="0" w:line="240" w:lineRule="auto"/>
        <w:rPr>
          <w:rFonts w:ascii="Times New Roman" w:eastAsia="Times New Roman" w:hAnsi="Times New Roman" w:cs="Times New Roman"/>
        </w:rPr>
      </w:pPr>
    </w:p>
    <w:p w14:paraId="0000000F" w14:textId="243D75E6" w:rsidR="00E61D21" w:rsidRDefault="000077BE">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Expanding the Canon</w:t>
      </w:r>
      <w:bookmarkStart w:id="0" w:name="_GoBack"/>
      <w:bookmarkEnd w:id="0"/>
      <w:r w:rsidR="000D3311">
        <w:rPr>
          <w:rFonts w:ascii="Times New Roman" w:eastAsia="Times New Roman" w:hAnsi="Times New Roman" w:cs="Times New Roman"/>
          <w:u w:val="single"/>
        </w:rPr>
        <w:t xml:space="preserve"> Presentation Rubric (Double Daily Grade)</w:t>
      </w:r>
    </w:p>
    <w:p w14:paraId="00000010" w14:textId="69B551F1"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A Presentation – This compelling presentation includes a dramatic read of the poem and a clearly articulated explanation of the poet’s background</w:t>
      </w:r>
      <w:r w:rsidR="00A024D0">
        <w:rPr>
          <w:rFonts w:ascii="Times New Roman" w:eastAsia="Times New Roman" w:hAnsi="Times New Roman" w:cs="Times New Roman"/>
        </w:rPr>
        <w:t>,</w:t>
      </w:r>
      <w:r>
        <w:rPr>
          <w:rFonts w:ascii="Times New Roman" w:eastAsia="Times New Roman" w:hAnsi="Times New Roman" w:cs="Times New Roman"/>
        </w:rPr>
        <w:t xml:space="preserve"> along with the poem’s figurative language and rhyme devices and their effects on the poem’s tone and theme. Th</w:t>
      </w:r>
      <w:r w:rsidR="00A024D0">
        <w:rPr>
          <w:rFonts w:ascii="Times New Roman" w:eastAsia="Times New Roman" w:hAnsi="Times New Roman" w:cs="Times New Roman"/>
        </w:rPr>
        <w:t xml:space="preserve">e PPT is easy to read and </w:t>
      </w:r>
      <w:r>
        <w:rPr>
          <w:rFonts w:ascii="Times New Roman" w:eastAsia="Times New Roman" w:hAnsi="Times New Roman" w:cs="Times New Roman"/>
        </w:rPr>
        <w:t>engaging</w:t>
      </w:r>
      <w:r w:rsidR="00A024D0">
        <w:rPr>
          <w:rFonts w:ascii="Times New Roman" w:eastAsia="Times New Roman" w:hAnsi="Times New Roman" w:cs="Times New Roman"/>
        </w:rPr>
        <w:t>,</w:t>
      </w:r>
      <w:r>
        <w:rPr>
          <w:rFonts w:ascii="Times New Roman" w:eastAsia="Times New Roman" w:hAnsi="Times New Roman" w:cs="Times New Roman"/>
        </w:rPr>
        <w:t xml:space="preserve"> with annotations clearly marked so as to help the audience understand what’s happening in the poem and where it’s happening. </w:t>
      </w:r>
      <w:r>
        <w:rPr>
          <w:rFonts w:ascii="Times New Roman" w:eastAsia="Times New Roman" w:hAnsi="Times New Roman" w:cs="Times New Roman"/>
          <w:b/>
        </w:rPr>
        <w:t>Be aware that large lettering and good color contrasts are important for visibility on overhead</w:t>
      </w:r>
      <w:r>
        <w:rPr>
          <w:rFonts w:ascii="Times New Roman" w:eastAsia="Times New Roman" w:hAnsi="Times New Roman" w:cs="Times New Roman"/>
        </w:rPr>
        <w:t xml:space="preserve"> (black background with blue lettering </w:t>
      </w:r>
      <w:r>
        <w:rPr>
          <w:rFonts w:ascii="Times New Roman" w:eastAsia="Times New Roman" w:hAnsi="Times New Roman" w:cs="Times New Roman"/>
          <w:u w:val="single"/>
        </w:rPr>
        <w:t>not</w:t>
      </w:r>
      <w:r>
        <w:rPr>
          <w:rFonts w:ascii="Times New Roman" w:eastAsia="Times New Roman" w:hAnsi="Times New Roman" w:cs="Times New Roman"/>
        </w:rPr>
        <w:t xml:space="preserve"> ideal, for instance). </w:t>
      </w:r>
    </w:p>
    <w:p w14:paraId="00000011" w14:textId="77777777" w:rsidR="00E61D21" w:rsidRDefault="000D331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Dramatic Read</w:t>
      </w:r>
    </w:p>
    <w:p w14:paraId="00000012" w14:textId="77777777" w:rsidR="00E61D21" w:rsidRDefault="000D331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Background on poet</w:t>
      </w:r>
    </w:p>
    <w:p w14:paraId="00000013" w14:textId="77777777" w:rsidR="00E61D21" w:rsidRDefault="000D331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Reference to both kinds of devices in the poem</w:t>
      </w:r>
    </w:p>
    <w:p w14:paraId="00000014" w14:textId="77777777" w:rsidR="00E61D21" w:rsidRDefault="000D331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Clear and audible</w:t>
      </w:r>
    </w:p>
    <w:p w14:paraId="00000015" w14:textId="3F0AE120" w:rsidR="00E61D21" w:rsidRDefault="000D331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Engaging PPT with clearly marked annotations</w:t>
      </w:r>
    </w:p>
    <w:p w14:paraId="1F6B6C95" w14:textId="1AC833B8" w:rsidR="00971EE2" w:rsidRDefault="00971EE2">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Reasonable amount of content for 5-7 minute presentation.</w:t>
      </w:r>
    </w:p>
    <w:p w14:paraId="00000016" w14:textId="77777777" w:rsidR="00E61D21" w:rsidRDefault="00E61D21">
      <w:pPr>
        <w:spacing w:after="0" w:line="240" w:lineRule="auto"/>
        <w:rPr>
          <w:rFonts w:ascii="Times New Roman" w:eastAsia="Times New Roman" w:hAnsi="Times New Roman" w:cs="Times New Roman"/>
        </w:rPr>
      </w:pPr>
    </w:p>
    <w:p w14:paraId="00000017" w14:textId="77777777"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Presentation – This presentation still fulfills the requirements but one of the 5 elements above may be less clear or compelling. </w:t>
      </w:r>
    </w:p>
    <w:p w14:paraId="00000018" w14:textId="77777777" w:rsidR="00E61D21" w:rsidRDefault="00E61D21">
      <w:pPr>
        <w:spacing w:after="0" w:line="240" w:lineRule="auto"/>
        <w:ind w:left="1080"/>
        <w:rPr>
          <w:rFonts w:ascii="Times New Roman" w:eastAsia="Times New Roman" w:hAnsi="Times New Roman" w:cs="Times New Roman"/>
        </w:rPr>
      </w:pPr>
    </w:p>
    <w:p w14:paraId="00000019" w14:textId="77777777"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C Presentation – This presentation fulfills most of the requirements but may be less clear or compelling on 2 of the 5 criteria listed above.</w:t>
      </w:r>
    </w:p>
    <w:p w14:paraId="0000001A" w14:textId="77777777" w:rsidR="00E61D21" w:rsidRDefault="00E61D21">
      <w:pPr>
        <w:spacing w:after="0" w:line="240" w:lineRule="auto"/>
        <w:rPr>
          <w:rFonts w:ascii="Times New Roman" w:eastAsia="Times New Roman" w:hAnsi="Times New Roman" w:cs="Times New Roman"/>
        </w:rPr>
      </w:pPr>
    </w:p>
    <w:p w14:paraId="0000001B" w14:textId="77777777"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t>F Presentation – Half or more of the criteria listed above are seriously lacking or missing.</w:t>
      </w:r>
    </w:p>
    <w:p w14:paraId="0000001C" w14:textId="77777777" w:rsidR="00E61D21" w:rsidRDefault="00E61D21">
      <w:pPr>
        <w:spacing w:after="0" w:line="240" w:lineRule="auto"/>
        <w:rPr>
          <w:rFonts w:ascii="Times New Roman" w:eastAsia="Times New Roman" w:hAnsi="Times New Roman" w:cs="Times New Roman"/>
        </w:rPr>
      </w:pPr>
    </w:p>
    <w:p w14:paraId="0000001D" w14:textId="77777777" w:rsidR="00E61D21" w:rsidRDefault="000D331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Questions/comments from teacher during presentation:</w:t>
      </w:r>
    </w:p>
    <w:sectPr w:rsidR="00E61D2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3A3B" w14:textId="77777777" w:rsidR="0019051B" w:rsidRDefault="0019051B">
      <w:pPr>
        <w:spacing w:after="0" w:line="240" w:lineRule="auto"/>
      </w:pPr>
      <w:r>
        <w:separator/>
      </w:r>
    </w:p>
  </w:endnote>
  <w:endnote w:type="continuationSeparator" w:id="0">
    <w:p w14:paraId="10EA285D" w14:textId="77777777" w:rsidR="0019051B" w:rsidRDefault="0019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5B35" w14:textId="77777777" w:rsidR="0019051B" w:rsidRDefault="0019051B">
      <w:pPr>
        <w:spacing w:after="0" w:line="240" w:lineRule="auto"/>
      </w:pPr>
      <w:r>
        <w:separator/>
      </w:r>
    </w:p>
  </w:footnote>
  <w:footnote w:type="continuationSeparator" w:id="0">
    <w:p w14:paraId="05C99D5F" w14:textId="77777777" w:rsidR="0019051B" w:rsidRDefault="0019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E61D21" w:rsidRDefault="000D3311">
    <w:r>
      <w:t>Student Names:______________________/_______________________Group #_____Period______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E18"/>
    <w:multiLevelType w:val="multilevel"/>
    <w:tmpl w:val="4E9039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21"/>
    <w:rsid w:val="000077BE"/>
    <w:rsid w:val="000D3311"/>
    <w:rsid w:val="0019051B"/>
    <w:rsid w:val="0096165E"/>
    <w:rsid w:val="00971EE2"/>
    <w:rsid w:val="00A024D0"/>
    <w:rsid w:val="00E6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743"/>
  <w15:docId w15:val="{AC831CF8-AABF-4124-8AD2-86845FCC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Swan</dc:creator>
  <cp:lastModifiedBy>Windows User</cp:lastModifiedBy>
  <cp:revision>5</cp:revision>
  <dcterms:created xsi:type="dcterms:W3CDTF">2020-02-13T19:11:00Z</dcterms:created>
  <dcterms:modified xsi:type="dcterms:W3CDTF">2020-03-03T02:52:00Z</dcterms:modified>
</cp:coreProperties>
</file>